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A4" w:rsidRPr="007C72CD" w:rsidRDefault="007C72CD" w:rsidP="007C72CD">
      <w:pPr>
        <w:pStyle w:val="ConsPlusNormal"/>
        <w:ind w:firstLine="142"/>
        <w:jc w:val="center"/>
        <w:rPr>
          <w:rFonts w:ascii="Arial" w:hAnsi="Arial" w:cs="Arial"/>
          <w:b/>
          <w:color w:val="FF0000"/>
          <w:sz w:val="44"/>
          <w:szCs w:val="44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84F46BF" wp14:editId="5459CC8D">
            <wp:extent cx="6489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2861" cy="84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63E2" w:rsidRPr="007C72CD">
        <w:rPr>
          <w:rFonts w:ascii="Arial" w:hAnsi="Arial" w:cs="Arial"/>
          <w:b/>
          <w:color w:val="FF0000"/>
          <w:sz w:val="44"/>
          <w:szCs w:val="44"/>
          <w:u w:val="single"/>
        </w:rPr>
        <w:t xml:space="preserve">КБК для уплаты страховых взносов </w:t>
      </w:r>
    </w:p>
    <w:p w:rsidR="006563E2" w:rsidRPr="007C72CD" w:rsidRDefault="00170F78" w:rsidP="006825E4">
      <w:pPr>
        <w:pStyle w:val="ConsPlusNormal"/>
        <w:ind w:firstLine="540"/>
        <w:jc w:val="center"/>
        <w:rPr>
          <w:rFonts w:ascii="Arial" w:hAnsi="Arial" w:cs="Arial"/>
          <w:b/>
          <w:color w:val="FF0000"/>
          <w:sz w:val="44"/>
          <w:szCs w:val="44"/>
          <w:u w:val="single"/>
        </w:rPr>
      </w:pPr>
      <w:r>
        <w:rPr>
          <w:rFonts w:ascii="Arial" w:hAnsi="Arial" w:cs="Arial"/>
          <w:b/>
          <w:color w:val="FF0000"/>
          <w:sz w:val="44"/>
          <w:szCs w:val="44"/>
          <w:u w:val="single"/>
        </w:rPr>
        <w:t>в 2020</w:t>
      </w:r>
      <w:r w:rsidR="006563E2" w:rsidRPr="007C72CD">
        <w:rPr>
          <w:rFonts w:ascii="Arial" w:hAnsi="Arial" w:cs="Arial"/>
          <w:b/>
          <w:color w:val="FF0000"/>
          <w:sz w:val="44"/>
          <w:szCs w:val="44"/>
          <w:u w:val="single"/>
        </w:rPr>
        <w:t xml:space="preserve"> году</w:t>
      </w:r>
    </w:p>
    <w:p w:rsidR="006563E2" w:rsidRPr="007C72CD" w:rsidRDefault="006563E2">
      <w:pPr>
        <w:pStyle w:val="ConsPlusNormal"/>
        <w:ind w:firstLine="540"/>
        <w:jc w:val="both"/>
        <w:rPr>
          <w:rFonts w:ascii="Arial" w:hAnsi="Arial" w:cs="Arial"/>
          <w:color w:val="FF0000"/>
          <w:sz w:val="28"/>
          <w:szCs w:val="28"/>
          <w:u w:val="single"/>
        </w:rPr>
      </w:pPr>
    </w:p>
    <w:p w:rsidR="006563E2" w:rsidRPr="007C72CD" w:rsidRDefault="006563E2">
      <w:pPr>
        <w:pStyle w:val="ConsPlusNormal"/>
        <w:ind w:firstLine="540"/>
        <w:jc w:val="both"/>
        <w:rPr>
          <w:rFonts w:ascii="Arial" w:eastAsia="Arial Unicode MS" w:hAnsi="Arial" w:cs="Arial"/>
          <w:b/>
          <w:sz w:val="28"/>
          <w:szCs w:val="28"/>
        </w:rPr>
      </w:pPr>
      <w:r w:rsidRPr="007C72CD">
        <w:rPr>
          <w:rFonts w:ascii="Arial" w:eastAsia="Arial Unicode MS" w:hAnsi="Arial" w:cs="Arial"/>
          <w:b/>
          <w:sz w:val="28"/>
          <w:szCs w:val="28"/>
        </w:rPr>
        <w:t xml:space="preserve">Чтобы уплатить взносы </w:t>
      </w:r>
      <w:r w:rsidR="00170F78" w:rsidRPr="00170F78">
        <w:rPr>
          <w:rFonts w:ascii="Arial" w:eastAsia="Arial Unicode MS" w:hAnsi="Arial" w:cs="Arial"/>
          <w:b/>
          <w:sz w:val="28"/>
          <w:szCs w:val="28"/>
        </w:rPr>
        <w:t>(</w:t>
      </w:r>
      <w:r w:rsidR="002D5AF0" w:rsidRPr="00170F78">
        <w:rPr>
          <w:rFonts w:ascii="Arial" w:eastAsia="Arial Unicode MS" w:hAnsi="Arial" w:cs="Arial"/>
          <w:b/>
          <w:sz w:val="28"/>
          <w:szCs w:val="28"/>
          <w:u w:val="single"/>
        </w:rPr>
        <w:t xml:space="preserve">за периоды </w:t>
      </w:r>
      <w:r w:rsidR="001875A4" w:rsidRPr="00170F78">
        <w:rPr>
          <w:rFonts w:ascii="Arial" w:eastAsia="Arial Unicode MS" w:hAnsi="Arial" w:cs="Arial"/>
          <w:b/>
          <w:sz w:val="28"/>
          <w:szCs w:val="28"/>
          <w:u w:val="single"/>
        </w:rPr>
        <w:t>с</w:t>
      </w:r>
      <w:r w:rsidRPr="00170F78">
        <w:rPr>
          <w:rFonts w:ascii="Arial" w:eastAsia="Arial Unicode MS" w:hAnsi="Arial" w:cs="Arial"/>
          <w:b/>
          <w:sz w:val="28"/>
          <w:szCs w:val="28"/>
          <w:u w:val="single"/>
        </w:rPr>
        <w:t xml:space="preserve"> 1 января</w:t>
      </w:r>
      <w:r w:rsidR="001875A4" w:rsidRPr="00170F78">
        <w:rPr>
          <w:rFonts w:ascii="Arial" w:eastAsia="Arial Unicode MS" w:hAnsi="Arial" w:cs="Arial"/>
          <w:b/>
          <w:sz w:val="28"/>
          <w:szCs w:val="28"/>
          <w:u w:val="single"/>
        </w:rPr>
        <w:t xml:space="preserve"> 2017 года</w:t>
      </w:r>
      <w:r w:rsidR="00170F78" w:rsidRPr="00170F78">
        <w:rPr>
          <w:rFonts w:ascii="Arial" w:eastAsia="Arial Unicode MS" w:hAnsi="Arial" w:cs="Arial"/>
          <w:b/>
          <w:sz w:val="28"/>
          <w:szCs w:val="28"/>
          <w:u w:val="single"/>
        </w:rPr>
        <w:t>)</w:t>
      </w:r>
      <w:r w:rsidRPr="00170F78">
        <w:rPr>
          <w:rFonts w:ascii="Arial" w:eastAsia="Arial Unicode MS" w:hAnsi="Arial" w:cs="Arial"/>
          <w:b/>
          <w:sz w:val="28"/>
          <w:szCs w:val="28"/>
          <w:u w:val="single"/>
        </w:rPr>
        <w:t xml:space="preserve">, </w:t>
      </w:r>
      <w:r w:rsidRPr="007C72CD">
        <w:rPr>
          <w:rFonts w:ascii="Arial" w:eastAsia="Arial Unicode MS" w:hAnsi="Arial" w:cs="Arial"/>
          <w:b/>
          <w:sz w:val="28"/>
          <w:szCs w:val="28"/>
        </w:rPr>
        <w:t>понадобятся следующие КБК:</w:t>
      </w:r>
    </w:p>
    <w:p w:rsidR="006563E2" w:rsidRPr="007C72CD" w:rsidRDefault="006563E2">
      <w:pPr>
        <w:pStyle w:val="ConsPlusNormal"/>
        <w:ind w:firstLine="540"/>
        <w:jc w:val="both"/>
        <w:rPr>
          <w:rFonts w:ascii="Arial" w:eastAsia="Arial Unicode MS" w:hAnsi="Arial" w:cs="Arial"/>
          <w:b/>
          <w:sz w:val="28"/>
          <w:szCs w:val="28"/>
        </w:rPr>
      </w:pPr>
      <w:r w:rsidRPr="007C72CD">
        <w:rPr>
          <w:rFonts w:ascii="Arial" w:eastAsia="Arial Unicode MS" w:hAnsi="Arial" w:cs="Arial"/>
          <w:b/>
          <w:sz w:val="28"/>
          <w:szCs w:val="28"/>
        </w:rPr>
        <w:t xml:space="preserve">- для пенсионных взносов </w:t>
      </w:r>
      <w:r w:rsidR="00AD3F38">
        <w:rPr>
          <w:rFonts w:ascii="Arial" w:eastAsia="Arial Unicode MS" w:hAnsi="Arial" w:cs="Arial"/>
          <w:b/>
          <w:sz w:val="28"/>
          <w:szCs w:val="28"/>
        </w:rPr>
        <w:t xml:space="preserve">  </w:t>
      </w:r>
      <w:r w:rsidRPr="00AD3F38">
        <w:rPr>
          <w:rFonts w:ascii="Arial" w:eastAsia="Arial Unicode MS" w:hAnsi="Arial" w:cs="Arial"/>
          <w:b/>
          <w:sz w:val="28"/>
          <w:szCs w:val="28"/>
        </w:rPr>
        <w:t>-</w:t>
      </w:r>
      <w:r w:rsidRPr="00AD3F38">
        <w:rPr>
          <w:rFonts w:ascii="Arial" w:eastAsia="Arial Unicode MS" w:hAnsi="Arial" w:cs="Arial"/>
          <w:b/>
          <w:color w:val="0070C0"/>
          <w:sz w:val="28"/>
          <w:szCs w:val="28"/>
        </w:rPr>
        <w:t xml:space="preserve"> 182 1 02 02010 06 1010 160;</w:t>
      </w:r>
    </w:p>
    <w:p w:rsidR="006563E2" w:rsidRPr="00AD3F38" w:rsidRDefault="006563E2">
      <w:pPr>
        <w:pStyle w:val="ConsPlusNormal"/>
        <w:ind w:firstLine="540"/>
        <w:jc w:val="both"/>
        <w:rPr>
          <w:rFonts w:ascii="Arial" w:eastAsia="Arial Unicode MS" w:hAnsi="Arial" w:cs="Arial"/>
          <w:b/>
          <w:color w:val="0070C0"/>
          <w:sz w:val="28"/>
          <w:szCs w:val="28"/>
        </w:rPr>
      </w:pPr>
      <w:r w:rsidRPr="007C72CD">
        <w:rPr>
          <w:rFonts w:ascii="Arial" w:eastAsia="Arial Unicode MS" w:hAnsi="Arial" w:cs="Arial"/>
          <w:b/>
          <w:sz w:val="28"/>
          <w:szCs w:val="28"/>
        </w:rPr>
        <w:t xml:space="preserve">- для медицинских взносов </w:t>
      </w:r>
      <w:r w:rsidRPr="00AD3F38">
        <w:rPr>
          <w:rFonts w:ascii="Arial" w:eastAsia="Arial Unicode MS" w:hAnsi="Arial" w:cs="Arial"/>
          <w:b/>
          <w:sz w:val="28"/>
          <w:szCs w:val="28"/>
        </w:rPr>
        <w:t>-</w:t>
      </w:r>
      <w:r w:rsidRPr="00AD3F38">
        <w:rPr>
          <w:rFonts w:ascii="Arial" w:eastAsia="Arial Unicode MS" w:hAnsi="Arial" w:cs="Arial"/>
          <w:b/>
          <w:color w:val="0070C0"/>
          <w:sz w:val="28"/>
          <w:szCs w:val="28"/>
        </w:rPr>
        <w:t xml:space="preserve"> 182 1 02 02101 08 1013 160;</w:t>
      </w:r>
    </w:p>
    <w:p w:rsidR="00023AC3" w:rsidRDefault="002D5AF0">
      <w:pPr>
        <w:pStyle w:val="ConsPlusNormal"/>
        <w:ind w:firstLine="540"/>
        <w:jc w:val="both"/>
        <w:rPr>
          <w:rFonts w:ascii="Arial" w:eastAsia="Arial Unicode MS" w:hAnsi="Arial" w:cs="Arial"/>
          <w:b/>
          <w:sz w:val="28"/>
          <w:szCs w:val="28"/>
        </w:rPr>
      </w:pPr>
      <w:r w:rsidRPr="007C72CD">
        <w:rPr>
          <w:rFonts w:ascii="Arial" w:eastAsia="Arial Unicode MS" w:hAnsi="Arial" w:cs="Arial"/>
          <w:b/>
          <w:sz w:val="28"/>
          <w:szCs w:val="28"/>
        </w:rPr>
        <w:t>-</w:t>
      </w:r>
      <w:r w:rsidR="007C72CD" w:rsidRPr="007C72CD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="006563E2" w:rsidRPr="007C72CD">
        <w:rPr>
          <w:rFonts w:ascii="Arial" w:eastAsia="Arial Unicode MS" w:hAnsi="Arial" w:cs="Arial"/>
          <w:b/>
          <w:sz w:val="28"/>
          <w:szCs w:val="28"/>
        </w:rPr>
        <w:t xml:space="preserve">для взносов по нетрудоспособности и в связи с материнством </w:t>
      </w:r>
      <w:r w:rsidR="00023AC3">
        <w:rPr>
          <w:rFonts w:ascii="Arial" w:eastAsia="Arial Unicode MS" w:hAnsi="Arial" w:cs="Arial"/>
          <w:b/>
          <w:sz w:val="28"/>
          <w:szCs w:val="28"/>
        </w:rPr>
        <w:t>–</w:t>
      </w:r>
      <w:r w:rsidR="006563E2" w:rsidRPr="007C72CD">
        <w:rPr>
          <w:rFonts w:ascii="Arial" w:eastAsia="Arial Unicode MS" w:hAnsi="Arial" w:cs="Arial"/>
          <w:b/>
          <w:sz w:val="28"/>
          <w:szCs w:val="28"/>
        </w:rPr>
        <w:t xml:space="preserve"> </w:t>
      </w:r>
    </w:p>
    <w:p w:rsidR="006563E2" w:rsidRPr="00AD3F38" w:rsidRDefault="00023AC3">
      <w:pPr>
        <w:pStyle w:val="ConsPlusNormal"/>
        <w:ind w:firstLine="540"/>
        <w:jc w:val="both"/>
        <w:rPr>
          <w:rFonts w:ascii="Arial" w:eastAsia="Arial Unicode MS" w:hAnsi="Arial" w:cs="Arial"/>
          <w:b/>
          <w:color w:val="0070C0"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 xml:space="preserve">                                                    </w:t>
      </w:r>
      <w:r w:rsidR="006563E2" w:rsidRPr="00AD3F38">
        <w:rPr>
          <w:rFonts w:ascii="Arial" w:eastAsia="Arial Unicode MS" w:hAnsi="Arial" w:cs="Arial"/>
          <w:b/>
          <w:color w:val="0070C0"/>
          <w:sz w:val="28"/>
          <w:szCs w:val="28"/>
        </w:rPr>
        <w:t>182 1 02 02090 07 1010 160.</w:t>
      </w:r>
    </w:p>
    <w:p w:rsidR="00170F78" w:rsidRDefault="00170F78">
      <w:pPr>
        <w:pStyle w:val="ConsPlusNormal"/>
        <w:ind w:firstLine="540"/>
        <w:jc w:val="both"/>
        <w:rPr>
          <w:rFonts w:ascii="Arial" w:eastAsia="Arial Unicode MS" w:hAnsi="Arial" w:cs="Arial"/>
          <w:b/>
          <w:color w:val="7030A0"/>
          <w:sz w:val="28"/>
          <w:szCs w:val="28"/>
        </w:rPr>
      </w:pPr>
    </w:p>
    <w:p w:rsidR="007C72CD" w:rsidRPr="007C72CD" w:rsidRDefault="007C72CD">
      <w:pPr>
        <w:pStyle w:val="ConsPlusNormal"/>
        <w:ind w:firstLine="540"/>
        <w:jc w:val="both"/>
        <w:rPr>
          <w:rFonts w:ascii="Arial" w:eastAsia="Arial Unicode MS" w:hAnsi="Arial" w:cs="Arial"/>
          <w:b/>
          <w:color w:val="7030A0"/>
          <w:sz w:val="10"/>
          <w:szCs w:val="10"/>
        </w:rPr>
      </w:pP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7C72CD" w:rsidRPr="007C72CD" w:rsidTr="007C72CD">
        <w:tc>
          <w:tcPr>
            <w:tcW w:w="10632" w:type="dxa"/>
          </w:tcPr>
          <w:p w:rsidR="007C72CD" w:rsidRPr="007C72CD" w:rsidRDefault="007C72CD" w:rsidP="00E54036">
            <w:pPr>
              <w:pStyle w:val="ConsPlusNormal"/>
              <w:jc w:val="both"/>
              <w:rPr>
                <w:rFonts w:ascii="Arial" w:eastAsia="Arial Unicode MS" w:hAnsi="Arial" w:cs="Arial"/>
                <w:i/>
                <w:sz w:val="28"/>
                <w:szCs w:val="28"/>
              </w:rPr>
            </w:pPr>
            <w:r w:rsidRPr="007C72CD">
              <w:rPr>
                <w:rFonts w:ascii="Arial" w:eastAsia="Arial Unicode MS" w:hAnsi="Arial" w:cs="Arial"/>
                <w:i/>
                <w:sz w:val="28"/>
                <w:szCs w:val="28"/>
              </w:rPr>
              <w:t xml:space="preserve">Обращаем внимание, что все вышеперечисленные КБК приведены для общих случаев уплаты взносов. Исключения есть, например, для взносов по </w:t>
            </w:r>
            <w:r w:rsidRPr="007C72CD">
              <w:rPr>
                <w:rFonts w:ascii="Arial" w:eastAsia="Arial Unicode MS" w:hAnsi="Arial" w:cs="Arial"/>
                <w:i/>
                <w:sz w:val="28"/>
                <w:szCs w:val="28"/>
                <w:u w:val="single"/>
              </w:rPr>
              <w:t>дополнительному</w:t>
            </w:r>
            <w:r w:rsidRPr="007C72CD">
              <w:rPr>
                <w:rFonts w:ascii="Arial" w:eastAsia="Arial Unicode MS" w:hAnsi="Arial" w:cs="Arial"/>
                <w:i/>
                <w:sz w:val="28"/>
                <w:szCs w:val="28"/>
              </w:rPr>
              <w:t xml:space="preserve"> тарифу. </w:t>
            </w:r>
          </w:p>
        </w:tc>
      </w:tr>
    </w:tbl>
    <w:p w:rsidR="000A3504" w:rsidRPr="007C72CD" w:rsidRDefault="000A3504" w:rsidP="000A3504">
      <w:pPr>
        <w:pStyle w:val="ConsPlusNormal"/>
        <w:ind w:firstLine="540"/>
        <w:jc w:val="both"/>
        <w:rPr>
          <w:rFonts w:ascii="Arial" w:eastAsia="Arial Unicode MS" w:hAnsi="Arial" w:cs="Arial"/>
          <w:b/>
          <w:i/>
          <w:sz w:val="28"/>
          <w:szCs w:val="28"/>
        </w:rPr>
      </w:pPr>
    </w:p>
    <w:p w:rsidR="000A3504" w:rsidRPr="007C72CD" w:rsidRDefault="000A3504" w:rsidP="000A3504">
      <w:pPr>
        <w:pStyle w:val="ConsPlusNormal"/>
        <w:ind w:firstLine="540"/>
        <w:jc w:val="both"/>
        <w:rPr>
          <w:rFonts w:ascii="Arial" w:eastAsia="Arial Unicode MS" w:hAnsi="Arial" w:cs="Arial"/>
          <w:b/>
          <w:sz w:val="28"/>
          <w:szCs w:val="28"/>
          <w:u w:val="single"/>
        </w:rPr>
      </w:pPr>
      <w:r w:rsidRPr="007C72CD">
        <w:rPr>
          <w:rFonts w:ascii="Arial" w:eastAsia="Arial Unicode MS" w:hAnsi="Arial" w:cs="Arial"/>
          <w:b/>
          <w:i/>
          <w:sz w:val="28"/>
          <w:szCs w:val="28"/>
          <w:u w:val="single"/>
        </w:rPr>
        <w:t>Реквизиты для уплаты страховых взносов:</w:t>
      </w:r>
    </w:p>
    <w:p w:rsidR="000A3504" w:rsidRPr="007C72CD" w:rsidRDefault="000A3504" w:rsidP="000A3504">
      <w:pPr>
        <w:pStyle w:val="ConsPlusNormal"/>
        <w:ind w:firstLine="540"/>
        <w:jc w:val="both"/>
        <w:rPr>
          <w:rFonts w:ascii="Arial" w:eastAsia="Arial Unicode MS" w:hAnsi="Arial" w:cs="Arial"/>
          <w:b/>
          <w:i/>
          <w:sz w:val="28"/>
          <w:szCs w:val="28"/>
        </w:rPr>
      </w:pPr>
    </w:p>
    <w:p w:rsidR="000A3504" w:rsidRPr="007C72CD" w:rsidRDefault="000A3504" w:rsidP="000A3504">
      <w:pPr>
        <w:pStyle w:val="ConsPlusNormal"/>
        <w:ind w:firstLine="540"/>
        <w:jc w:val="both"/>
        <w:rPr>
          <w:rFonts w:ascii="Arial" w:eastAsia="Arial Unicode MS" w:hAnsi="Arial" w:cs="Arial"/>
          <w:b/>
          <w:i/>
          <w:sz w:val="28"/>
          <w:szCs w:val="28"/>
        </w:rPr>
      </w:pPr>
      <w:r w:rsidRPr="007C72CD">
        <w:rPr>
          <w:rFonts w:ascii="Arial" w:eastAsia="Arial Unicode MS" w:hAnsi="Arial" w:cs="Arial"/>
          <w:b/>
          <w:sz w:val="28"/>
          <w:szCs w:val="28"/>
          <w:u w:val="single"/>
        </w:rPr>
        <w:t>Банк и счет получателя</w:t>
      </w:r>
      <w:r w:rsidRPr="007C72CD">
        <w:rPr>
          <w:rFonts w:ascii="Arial" w:eastAsia="Arial Unicode MS" w:hAnsi="Arial" w:cs="Arial"/>
          <w:b/>
          <w:i/>
          <w:sz w:val="28"/>
          <w:szCs w:val="28"/>
        </w:rPr>
        <w:t xml:space="preserve">  - </w:t>
      </w:r>
      <w:proofErr w:type="gramStart"/>
      <w:r w:rsidRPr="007C72CD">
        <w:rPr>
          <w:rFonts w:ascii="Arial" w:eastAsia="Arial Unicode MS" w:hAnsi="Arial" w:cs="Arial"/>
          <w:b/>
          <w:i/>
          <w:sz w:val="28"/>
          <w:szCs w:val="28"/>
        </w:rPr>
        <w:t>Дальневосточное</w:t>
      </w:r>
      <w:proofErr w:type="gramEnd"/>
      <w:r w:rsidRPr="007C72CD">
        <w:rPr>
          <w:rFonts w:ascii="Arial" w:eastAsia="Arial Unicode MS" w:hAnsi="Arial" w:cs="Arial"/>
          <w:b/>
          <w:i/>
          <w:sz w:val="28"/>
          <w:szCs w:val="28"/>
        </w:rPr>
        <w:t xml:space="preserve"> ГУ Банка России</w:t>
      </w:r>
    </w:p>
    <w:p w:rsidR="000A3504" w:rsidRPr="007C72CD" w:rsidRDefault="000A3504" w:rsidP="000A3504">
      <w:pPr>
        <w:pStyle w:val="ConsPlusNormal"/>
        <w:ind w:firstLine="540"/>
        <w:jc w:val="both"/>
        <w:rPr>
          <w:rFonts w:ascii="Arial" w:eastAsia="Arial Unicode MS" w:hAnsi="Arial" w:cs="Arial"/>
          <w:b/>
          <w:i/>
          <w:sz w:val="28"/>
          <w:szCs w:val="28"/>
        </w:rPr>
      </w:pPr>
      <w:r w:rsidRPr="007C72CD">
        <w:rPr>
          <w:rFonts w:ascii="Arial" w:eastAsia="Arial Unicode MS" w:hAnsi="Arial" w:cs="Arial"/>
          <w:b/>
          <w:i/>
          <w:sz w:val="28"/>
          <w:szCs w:val="28"/>
        </w:rPr>
        <w:t>БИК 040507001     счет  40101810900000010002</w:t>
      </w:r>
    </w:p>
    <w:p w:rsidR="000A3504" w:rsidRPr="007C72CD" w:rsidRDefault="000A3504" w:rsidP="000A3504">
      <w:pPr>
        <w:pStyle w:val="ConsPlusNormal"/>
        <w:ind w:firstLine="540"/>
        <w:jc w:val="both"/>
        <w:rPr>
          <w:rFonts w:ascii="Arial" w:eastAsia="Arial Unicode MS" w:hAnsi="Arial" w:cs="Arial"/>
          <w:b/>
          <w:i/>
          <w:sz w:val="28"/>
          <w:szCs w:val="28"/>
        </w:rPr>
      </w:pPr>
      <w:r w:rsidRPr="007C72CD">
        <w:rPr>
          <w:rFonts w:ascii="Arial" w:eastAsia="Arial Unicode MS" w:hAnsi="Arial" w:cs="Arial"/>
          <w:b/>
          <w:sz w:val="28"/>
          <w:szCs w:val="28"/>
          <w:u w:val="single"/>
        </w:rPr>
        <w:t>Получатель платежа</w:t>
      </w:r>
      <w:r w:rsidRPr="007C72CD">
        <w:rPr>
          <w:rFonts w:ascii="Arial" w:eastAsia="Arial Unicode MS" w:hAnsi="Arial" w:cs="Arial"/>
          <w:b/>
          <w:i/>
          <w:sz w:val="28"/>
          <w:szCs w:val="28"/>
        </w:rPr>
        <w:t xml:space="preserve"> - ИНН 2511015850  КПП 251101001</w:t>
      </w:r>
    </w:p>
    <w:p w:rsidR="002D5AF0" w:rsidRPr="007C72CD" w:rsidRDefault="000A3504" w:rsidP="000A3504">
      <w:pPr>
        <w:pStyle w:val="ConsPlusNormal"/>
        <w:ind w:firstLine="540"/>
        <w:jc w:val="both"/>
        <w:rPr>
          <w:rFonts w:ascii="Arial" w:eastAsia="Arial Unicode MS" w:hAnsi="Arial" w:cs="Arial"/>
          <w:b/>
          <w:i/>
          <w:sz w:val="28"/>
          <w:szCs w:val="28"/>
        </w:rPr>
      </w:pPr>
      <w:r w:rsidRPr="007C72CD">
        <w:rPr>
          <w:rFonts w:ascii="Arial" w:eastAsia="Arial Unicode MS" w:hAnsi="Arial" w:cs="Arial"/>
          <w:b/>
          <w:i/>
          <w:sz w:val="28"/>
          <w:szCs w:val="28"/>
        </w:rPr>
        <w:t xml:space="preserve">Управление Федерального казначейства по Приморскому краю </w:t>
      </w:r>
    </w:p>
    <w:p w:rsidR="002D5AF0" w:rsidRDefault="000A3504" w:rsidP="000A3504">
      <w:pPr>
        <w:pStyle w:val="ConsPlusNormal"/>
        <w:ind w:firstLine="540"/>
        <w:jc w:val="both"/>
        <w:rPr>
          <w:rFonts w:ascii="Arial" w:eastAsia="Arial Unicode MS" w:hAnsi="Arial" w:cs="Arial"/>
          <w:b/>
          <w:i/>
          <w:sz w:val="28"/>
          <w:szCs w:val="28"/>
        </w:rPr>
      </w:pPr>
      <w:r w:rsidRPr="007C72CD">
        <w:rPr>
          <w:rFonts w:ascii="Arial" w:eastAsia="Arial Unicode MS" w:hAnsi="Arial" w:cs="Arial"/>
          <w:b/>
          <w:i/>
          <w:sz w:val="28"/>
          <w:szCs w:val="28"/>
        </w:rPr>
        <w:t>(МИ ФНС России №9 по Приморскому краю)</w:t>
      </w:r>
    </w:p>
    <w:p w:rsidR="00170F78" w:rsidRPr="007C72CD" w:rsidRDefault="00170F78" w:rsidP="000A3504">
      <w:pPr>
        <w:pStyle w:val="ConsPlusNormal"/>
        <w:ind w:firstLine="540"/>
        <w:jc w:val="both"/>
        <w:rPr>
          <w:rFonts w:ascii="Arial" w:eastAsia="Arial Unicode MS" w:hAnsi="Arial" w:cs="Arial"/>
          <w:i/>
          <w:sz w:val="28"/>
          <w:szCs w:val="28"/>
        </w:rPr>
      </w:pPr>
    </w:p>
    <w:p w:rsidR="00730D8E" w:rsidRPr="00170F78" w:rsidRDefault="00AD3F38" w:rsidP="00AD3F38">
      <w:pPr>
        <w:pStyle w:val="ConsPlusNormal"/>
        <w:ind w:firstLine="540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 xml:space="preserve">                               </w:t>
      </w:r>
      <w:r w:rsidR="00364201" w:rsidRPr="00AD3F38">
        <w:rPr>
          <w:rFonts w:ascii="Arial" w:eastAsia="Arial Unicode MS" w:hAnsi="Arial" w:cs="Arial"/>
          <w:b/>
          <w:color w:val="0070C0"/>
          <w:sz w:val="32"/>
          <w:szCs w:val="32"/>
        </w:rPr>
        <w:t>ОБРАТИТЕ ВНИМАНИЕ</w:t>
      </w:r>
      <w:proofErr w:type="gramStart"/>
      <w:r w:rsidRPr="00AD3F38">
        <w:rPr>
          <w:rFonts w:ascii="Arial" w:eastAsia="Arial Unicode MS" w:hAnsi="Arial" w:cs="Arial"/>
          <w:b/>
          <w:color w:val="0070C0"/>
          <w:sz w:val="32"/>
          <w:szCs w:val="32"/>
        </w:rPr>
        <w:t xml:space="preserve"> </w:t>
      </w:r>
      <w:r w:rsidR="00364201" w:rsidRPr="00AD3F38">
        <w:rPr>
          <w:rFonts w:ascii="Arial" w:eastAsia="Arial Unicode MS" w:hAnsi="Arial" w:cs="Arial"/>
          <w:b/>
          <w:color w:val="0070C0"/>
          <w:sz w:val="32"/>
          <w:szCs w:val="32"/>
        </w:rPr>
        <w:t>!</w:t>
      </w:r>
      <w:proofErr w:type="gramEnd"/>
    </w:p>
    <w:p w:rsidR="00170F78" w:rsidRPr="007C72CD" w:rsidRDefault="00170F78" w:rsidP="00364201">
      <w:pPr>
        <w:pStyle w:val="ConsPlusNormal"/>
        <w:ind w:firstLine="540"/>
        <w:jc w:val="center"/>
        <w:rPr>
          <w:rFonts w:ascii="Arial" w:eastAsia="Arial Unicode MS" w:hAnsi="Arial" w:cs="Arial"/>
          <w:b/>
          <w:i/>
          <w:sz w:val="28"/>
          <w:szCs w:val="28"/>
          <w:u w:val="single"/>
        </w:rPr>
      </w:pPr>
    </w:p>
    <w:tbl>
      <w:tblPr>
        <w:tblpPr w:leftFromText="180" w:rightFromText="180" w:vertAnchor="text" w:tblpX="324" w:tblpY="1"/>
        <w:tblOverlap w:val="never"/>
        <w:tblW w:w="10117" w:type="dxa"/>
        <w:tblLayout w:type="fixed"/>
        <w:tblLook w:val="0000" w:firstRow="0" w:lastRow="0" w:firstColumn="0" w:lastColumn="0" w:noHBand="0" w:noVBand="0"/>
      </w:tblPr>
      <w:tblGrid>
        <w:gridCol w:w="7763"/>
        <w:gridCol w:w="2354"/>
      </w:tblGrid>
      <w:tr w:rsidR="004A764F" w:rsidRPr="006C69AA" w:rsidTr="00AD3F38">
        <w:trPr>
          <w:trHeight w:val="129"/>
        </w:trPr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4F" w:rsidRPr="004A764F" w:rsidRDefault="00AD3F38" w:rsidP="004A76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A764F" w:rsidRPr="00AD3F38">
              <w:rPr>
                <w:rFonts w:ascii="Arial" w:hAnsi="Arial" w:cs="Arial"/>
                <w:b/>
                <w:color w:val="FF0000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4F" w:rsidRPr="006C69AA" w:rsidRDefault="00AD3F38" w:rsidP="004A76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4A764F" w:rsidRPr="00AD3F38">
              <w:rPr>
                <w:rFonts w:ascii="Arial" w:hAnsi="Arial" w:cs="Arial"/>
                <w:b/>
                <w:color w:val="FF0000"/>
                <w:sz w:val="28"/>
                <w:szCs w:val="28"/>
              </w:rPr>
              <w:t>код ОКТМО</w:t>
            </w:r>
          </w:p>
        </w:tc>
      </w:tr>
      <w:tr w:rsidR="004A764F" w:rsidRPr="006C69AA" w:rsidTr="00AD3F38">
        <w:trPr>
          <w:trHeight w:val="218"/>
        </w:trPr>
        <w:tc>
          <w:tcPr>
            <w:tcW w:w="7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764F" w:rsidRPr="006C69AA" w:rsidRDefault="004A764F" w:rsidP="00AD3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69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69AA">
              <w:rPr>
                <w:rFonts w:ascii="Arial" w:hAnsi="Arial" w:cs="Arial"/>
                <w:sz w:val="24"/>
                <w:szCs w:val="24"/>
              </w:rPr>
              <w:t>Григорьевское</w:t>
            </w:r>
            <w:proofErr w:type="spellEnd"/>
            <w:r w:rsidR="00AD3F38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764F" w:rsidRPr="006C69AA" w:rsidRDefault="004A764F" w:rsidP="004A7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9AA">
              <w:rPr>
                <w:rFonts w:ascii="Arial" w:hAnsi="Arial" w:cs="Arial"/>
                <w:sz w:val="24"/>
                <w:szCs w:val="24"/>
              </w:rPr>
              <w:t>05620406</w:t>
            </w:r>
          </w:p>
        </w:tc>
      </w:tr>
      <w:tr w:rsidR="004A764F" w:rsidRPr="006C69AA" w:rsidTr="00AD3F38">
        <w:trPr>
          <w:trHeight w:val="322"/>
        </w:trPr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4F" w:rsidRPr="006C69AA" w:rsidRDefault="00AD3F38" w:rsidP="004A76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764F" w:rsidRPr="006C69AA">
              <w:rPr>
                <w:rFonts w:ascii="Arial" w:hAnsi="Arial" w:cs="Arial"/>
                <w:sz w:val="24"/>
                <w:szCs w:val="24"/>
              </w:rPr>
              <w:t>Иван</w:t>
            </w:r>
            <w:r>
              <w:rPr>
                <w:rFonts w:ascii="Arial" w:hAnsi="Arial" w:cs="Arial"/>
                <w:sz w:val="24"/>
                <w:szCs w:val="24"/>
              </w:rPr>
              <w:t>овское сельское поселение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4F" w:rsidRPr="006C69AA" w:rsidRDefault="004A764F" w:rsidP="004A7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9AA">
              <w:rPr>
                <w:rFonts w:ascii="Arial" w:hAnsi="Arial" w:cs="Arial"/>
                <w:sz w:val="24"/>
                <w:szCs w:val="24"/>
              </w:rPr>
              <w:t>05620408</w:t>
            </w:r>
          </w:p>
        </w:tc>
      </w:tr>
      <w:tr w:rsidR="004A764F" w:rsidRPr="006C69AA" w:rsidTr="00AD3F38">
        <w:trPr>
          <w:trHeight w:val="322"/>
        </w:trPr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4F" w:rsidRPr="006C69AA" w:rsidRDefault="004A764F" w:rsidP="004A76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69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69AA">
              <w:rPr>
                <w:rFonts w:ascii="Arial" w:hAnsi="Arial" w:cs="Arial"/>
                <w:sz w:val="24"/>
                <w:szCs w:val="24"/>
              </w:rPr>
              <w:t>Крем</w:t>
            </w:r>
            <w:r w:rsidR="00AD3F38">
              <w:rPr>
                <w:rFonts w:ascii="Arial" w:hAnsi="Arial" w:cs="Arial"/>
                <w:sz w:val="24"/>
                <w:szCs w:val="24"/>
              </w:rPr>
              <w:t>овское</w:t>
            </w:r>
            <w:proofErr w:type="spellEnd"/>
            <w:r w:rsidR="00AD3F38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4F" w:rsidRPr="006C69AA" w:rsidRDefault="004A764F" w:rsidP="004A7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9AA">
              <w:rPr>
                <w:rFonts w:ascii="Arial" w:hAnsi="Arial" w:cs="Arial"/>
                <w:sz w:val="24"/>
                <w:szCs w:val="24"/>
              </w:rPr>
              <w:t>05620410</w:t>
            </w:r>
          </w:p>
        </w:tc>
      </w:tr>
      <w:tr w:rsidR="004A764F" w:rsidRPr="006C69AA" w:rsidTr="00AD3F38">
        <w:trPr>
          <w:trHeight w:val="322"/>
        </w:trPr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4F" w:rsidRPr="006C69AA" w:rsidRDefault="00AD3F38" w:rsidP="004A76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764F" w:rsidRPr="006C69AA">
              <w:rPr>
                <w:rFonts w:ascii="Arial" w:hAnsi="Arial" w:cs="Arial"/>
                <w:sz w:val="24"/>
                <w:szCs w:val="24"/>
              </w:rPr>
              <w:t>Михайл</w:t>
            </w:r>
            <w:r>
              <w:rPr>
                <w:rFonts w:ascii="Arial" w:hAnsi="Arial" w:cs="Arial"/>
                <w:sz w:val="24"/>
                <w:szCs w:val="24"/>
              </w:rPr>
              <w:t>овское сельское поселение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4F" w:rsidRPr="006C69AA" w:rsidRDefault="004A764F" w:rsidP="004A7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9AA">
              <w:rPr>
                <w:rFonts w:ascii="Arial" w:hAnsi="Arial" w:cs="Arial"/>
                <w:sz w:val="24"/>
                <w:szCs w:val="24"/>
              </w:rPr>
              <w:t>05620419</w:t>
            </w:r>
          </w:p>
        </w:tc>
      </w:tr>
      <w:tr w:rsidR="004A764F" w:rsidRPr="006C69AA" w:rsidTr="00AD3F38">
        <w:trPr>
          <w:trHeight w:val="322"/>
        </w:trPr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4F" w:rsidRPr="006C69AA" w:rsidRDefault="00AD3F38" w:rsidP="004A76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A764F" w:rsidRPr="006C69AA">
              <w:rPr>
                <w:rFonts w:ascii="Arial" w:hAnsi="Arial" w:cs="Arial"/>
                <w:sz w:val="24"/>
                <w:szCs w:val="24"/>
              </w:rPr>
              <w:t>Новошахт</w:t>
            </w:r>
            <w:r>
              <w:rPr>
                <w:rFonts w:ascii="Arial" w:hAnsi="Arial" w:cs="Arial"/>
                <w:sz w:val="24"/>
                <w:szCs w:val="24"/>
              </w:rPr>
              <w:t>инское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4F" w:rsidRPr="006C69AA" w:rsidRDefault="004A764F" w:rsidP="004A7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9AA">
              <w:rPr>
                <w:rFonts w:ascii="Arial" w:hAnsi="Arial" w:cs="Arial"/>
                <w:sz w:val="24"/>
                <w:szCs w:val="24"/>
              </w:rPr>
              <w:t>05620154</w:t>
            </w:r>
          </w:p>
        </w:tc>
      </w:tr>
      <w:tr w:rsidR="004A764F" w:rsidRPr="006C69AA" w:rsidTr="00AD3F38">
        <w:trPr>
          <w:trHeight w:val="322"/>
        </w:trPr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4F" w:rsidRPr="006C69AA" w:rsidRDefault="00AD3F38" w:rsidP="004A76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A764F" w:rsidRPr="006C69AA">
              <w:rPr>
                <w:rFonts w:ascii="Arial" w:hAnsi="Arial" w:cs="Arial"/>
                <w:sz w:val="24"/>
                <w:szCs w:val="24"/>
              </w:rPr>
              <w:t>Осин</w:t>
            </w:r>
            <w:r>
              <w:rPr>
                <w:rFonts w:ascii="Arial" w:hAnsi="Arial" w:cs="Arial"/>
                <w:sz w:val="24"/>
                <w:szCs w:val="24"/>
              </w:rPr>
              <w:t>овское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4F" w:rsidRPr="006C69AA" w:rsidRDefault="004A764F" w:rsidP="004A7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9AA">
              <w:rPr>
                <w:rFonts w:ascii="Arial" w:hAnsi="Arial" w:cs="Arial"/>
                <w:sz w:val="24"/>
                <w:szCs w:val="24"/>
              </w:rPr>
              <w:t>05620425</w:t>
            </w:r>
          </w:p>
        </w:tc>
      </w:tr>
      <w:tr w:rsidR="004A764F" w:rsidRPr="006C69AA" w:rsidTr="00AD3F38">
        <w:trPr>
          <w:trHeight w:val="322"/>
        </w:trPr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4F" w:rsidRPr="006C69AA" w:rsidRDefault="00AD3F38" w:rsidP="004A76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A764F" w:rsidRPr="006C69AA">
              <w:rPr>
                <w:rFonts w:ascii="Arial" w:hAnsi="Arial" w:cs="Arial"/>
                <w:sz w:val="24"/>
                <w:szCs w:val="24"/>
              </w:rPr>
              <w:t>Сунятс</w:t>
            </w:r>
            <w:r>
              <w:rPr>
                <w:rFonts w:ascii="Arial" w:hAnsi="Arial" w:cs="Arial"/>
                <w:sz w:val="24"/>
                <w:szCs w:val="24"/>
              </w:rPr>
              <w:t>енское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4F" w:rsidRPr="006C69AA" w:rsidRDefault="004A764F" w:rsidP="004A7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9AA">
              <w:rPr>
                <w:rFonts w:ascii="Arial" w:hAnsi="Arial" w:cs="Arial"/>
                <w:sz w:val="24"/>
                <w:szCs w:val="24"/>
              </w:rPr>
              <w:t>05620428</w:t>
            </w:r>
          </w:p>
        </w:tc>
      </w:tr>
    </w:tbl>
    <w:p w:rsidR="00264B09" w:rsidRPr="00AD3F38" w:rsidRDefault="001D5A3D" w:rsidP="001D5A3D">
      <w:pPr>
        <w:pStyle w:val="ConsPlusNormal"/>
        <w:ind w:firstLine="540"/>
        <w:rPr>
          <w:rFonts w:ascii="Arial" w:eastAsia="Arial Unicode MS" w:hAnsi="Arial" w:cs="Arial"/>
          <w:b/>
          <w:i/>
          <w:color w:val="0070C0"/>
          <w:sz w:val="28"/>
          <w:szCs w:val="28"/>
          <w:u w:val="single"/>
        </w:rPr>
      </w:pPr>
      <w:r w:rsidRPr="001D5A3D">
        <w:rPr>
          <w:rFonts w:ascii="Arial" w:eastAsia="Arial Unicode MS" w:hAnsi="Arial" w:cs="Arial"/>
          <w:b/>
          <w:i/>
          <w:color w:val="0070C0"/>
          <w:sz w:val="28"/>
          <w:szCs w:val="28"/>
        </w:rPr>
        <w:t xml:space="preserve">                    </w:t>
      </w:r>
      <w:r w:rsidR="00D973FC" w:rsidRPr="00AD3F38">
        <w:rPr>
          <w:rFonts w:ascii="Arial" w:eastAsia="Arial Unicode MS" w:hAnsi="Arial" w:cs="Arial"/>
          <w:b/>
          <w:i/>
          <w:color w:val="0070C0"/>
          <w:sz w:val="28"/>
          <w:szCs w:val="28"/>
          <w:u w:val="single"/>
        </w:rPr>
        <w:t>Статус (поле 101 в платежном документе)</w:t>
      </w:r>
      <w:r w:rsidR="00264B09" w:rsidRPr="00AD3F38">
        <w:rPr>
          <w:rFonts w:ascii="Arial" w:eastAsia="Arial Unicode MS" w:hAnsi="Arial" w:cs="Arial"/>
          <w:b/>
          <w:i/>
          <w:color w:val="0070C0"/>
          <w:sz w:val="28"/>
          <w:szCs w:val="28"/>
          <w:u w:val="single"/>
        </w:rPr>
        <w:t>:</w:t>
      </w:r>
    </w:p>
    <w:p w:rsidR="00D973FC" w:rsidRPr="007C72CD" w:rsidRDefault="00AD3F38" w:rsidP="00AD3F38">
      <w:pPr>
        <w:pStyle w:val="ConsPlusNormal"/>
        <w:numPr>
          <w:ilvl w:val="0"/>
          <w:numId w:val="2"/>
        </w:numPr>
        <w:rPr>
          <w:rFonts w:ascii="Arial" w:eastAsia="Arial Unicode MS" w:hAnsi="Arial" w:cs="Arial"/>
          <w:b/>
          <w:i/>
          <w:sz w:val="28"/>
          <w:szCs w:val="28"/>
        </w:rPr>
      </w:pPr>
      <w:proofErr w:type="gramStart"/>
      <w:r>
        <w:rPr>
          <w:rFonts w:ascii="Arial" w:eastAsia="Arial Unicode MS" w:hAnsi="Arial" w:cs="Arial"/>
          <w:b/>
          <w:i/>
          <w:sz w:val="28"/>
          <w:szCs w:val="28"/>
        </w:rPr>
        <w:t>-</w:t>
      </w:r>
      <w:r w:rsidR="00264B09" w:rsidRPr="007C72CD">
        <w:rPr>
          <w:rFonts w:ascii="Arial" w:eastAsia="Arial Unicode MS" w:hAnsi="Arial" w:cs="Arial"/>
          <w:b/>
          <w:i/>
          <w:sz w:val="28"/>
          <w:szCs w:val="28"/>
        </w:rPr>
        <w:t xml:space="preserve"> для ЮЛ, производящим выплаты физ. лицам</w:t>
      </w:r>
      <w:proofErr w:type="gramEnd"/>
    </w:p>
    <w:p w:rsidR="00264B09" w:rsidRDefault="00AD3F38" w:rsidP="00264B09">
      <w:pPr>
        <w:pStyle w:val="ConsPlusNormal"/>
        <w:ind w:left="636"/>
        <w:rPr>
          <w:rFonts w:ascii="Arial" w:eastAsia="Arial Unicode MS" w:hAnsi="Arial" w:cs="Arial"/>
          <w:b/>
          <w:i/>
          <w:sz w:val="28"/>
          <w:szCs w:val="28"/>
        </w:rPr>
      </w:pPr>
      <w:r>
        <w:rPr>
          <w:rFonts w:ascii="Arial" w:eastAsia="Arial Unicode MS" w:hAnsi="Arial" w:cs="Arial"/>
          <w:b/>
          <w:i/>
          <w:sz w:val="28"/>
          <w:szCs w:val="28"/>
        </w:rPr>
        <w:t xml:space="preserve">      </w:t>
      </w:r>
      <w:r w:rsidRPr="00AD3F38">
        <w:rPr>
          <w:rFonts w:ascii="Arial" w:eastAsia="Arial Unicode MS" w:hAnsi="Arial" w:cs="Arial"/>
          <w:b/>
          <w:i/>
          <w:color w:val="0070C0"/>
          <w:sz w:val="28"/>
          <w:szCs w:val="28"/>
        </w:rPr>
        <w:t>09</w:t>
      </w:r>
      <w:r>
        <w:rPr>
          <w:rFonts w:ascii="Arial" w:eastAsia="Arial Unicode MS" w:hAnsi="Arial" w:cs="Arial"/>
          <w:b/>
          <w:i/>
          <w:sz w:val="28"/>
          <w:szCs w:val="28"/>
        </w:rPr>
        <w:t xml:space="preserve"> - </w:t>
      </w:r>
      <w:r w:rsidR="00264B09" w:rsidRPr="007C72CD">
        <w:rPr>
          <w:rFonts w:ascii="Arial" w:eastAsia="Arial Unicode MS" w:hAnsi="Arial" w:cs="Arial"/>
          <w:b/>
          <w:i/>
          <w:sz w:val="28"/>
          <w:szCs w:val="28"/>
        </w:rPr>
        <w:t xml:space="preserve">для ИП, производящим выплаты физ. </w:t>
      </w:r>
      <w:r w:rsidR="00170F78" w:rsidRPr="007C72CD">
        <w:rPr>
          <w:rFonts w:ascii="Arial" w:eastAsia="Arial Unicode MS" w:hAnsi="Arial" w:cs="Arial"/>
          <w:b/>
          <w:i/>
          <w:sz w:val="28"/>
          <w:szCs w:val="28"/>
        </w:rPr>
        <w:t>Л</w:t>
      </w:r>
      <w:r w:rsidR="00264B09" w:rsidRPr="007C72CD">
        <w:rPr>
          <w:rFonts w:ascii="Arial" w:eastAsia="Arial Unicode MS" w:hAnsi="Arial" w:cs="Arial"/>
          <w:b/>
          <w:i/>
          <w:sz w:val="28"/>
          <w:szCs w:val="28"/>
        </w:rPr>
        <w:t>ицам</w:t>
      </w:r>
    </w:p>
    <w:p w:rsidR="00170F78" w:rsidRPr="007C72CD" w:rsidRDefault="00170F78" w:rsidP="00264B09">
      <w:pPr>
        <w:pStyle w:val="ConsPlusNormal"/>
        <w:ind w:left="636"/>
        <w:rPr>
          <w:rFonts w:ascii="Arial" w:eastAsia="Arial Unicode MS" w:hAnsi="Arial" w:cs="Arial"/>
          <w:b/>
          <w:i/>
          <w:sz w:val="28"/>
          <w:szCs w:val="28"/>
        </w:rPr>
      </w:pPr>
    </w:p>
    <w:p w:rsidR="00170F78" w:rsidRPr="00170F78" w:rsidRDefault="002F09D1" w:rsidP="00170F78">
      <w:pPr>
        <w:pStyle w:val="ConsPlusNormal"/>
        <w:ind w:firstLine="540"/>
        <w:jc w:val="center"/>
        <w:rPr>
          <w:rFonts w:ascii="Arial" w:eastAsia="Arial Unicode MS" w:hAnsi="Arial" w:cs="Arial"/>
          <w:b/>
          <w:color w:val="000000" w:themeColor="text1"/>
          <w:sz w:val="28"/>
          <w:szCs w:val="28"/>
        </w:rPr>
      </w:pPr>
      <w:r w:rsidRPr="007C72CD">
        <w:rPr>
          <w:rFonts w:ascii="Arial" w:eastAsia="Arial Unicode MS" w:hAnsi="Arial" w:cs="Arial"/>
          <w:b/>
          <w:i/>
          <w:color w:val="000000" w:themeColor="text1"/>
          <w:sz w:val="28"/>
          <w:szCs w:val="28"/>
          <w:u w:val="single"/>
        </w:rPr>
        <w:t xml:space="preserve">Для уплаты взносов на травматизм </w:t>
      </w:r>
      <w:r w:rsidR="00170F78">
        <w:rPr>
          <w:rFonts w:ascii="Arial" w:eastAsia="Arial Unicode MS" w:hAnsi="Arial" w:cs="Arial"/>
          <w:b/>
          <w:i/>
          <w:color w:val="000000" w:themeColor="text1"/>
          <w:sz w:val="28"/>
          <w:szCs w:val="28"/>
          <w:u w:val="single"/>
        </w:rPr>
        <w:t xml:space="preserve">применяется </w:t>
      </w:r>
      <w:r w:rsidRPr="007C72CD">
        <w:rPr>
          <w:rFonts w:ascii="Arial" w:eastAsia="Arial Unicode MS" w:hAnsi="Arial" w:cs="Arial"/>
          <w:b/>
          <w:i/>
          <w:color w:val="000000" w:themeColor="text1"/>
          <w:sz w:val="28"/>
          <w:szCs w:val="28"/>
          <w:u w:val="single"/>
        </w:rPr>
        <w:t xml:space="preserve">один КБК </w:t>
      </w:r>
      <w:r w:rsidR="00170F78" w:rsidRPr="00170F78">
        <w:rPr>
          <w:rFonts w:ascii="Arial" w:eastAsia="Arial Unicode MS" w:hAnsi="Arial" w:cs="Arial"/>
          <w:b/>
          <w:color w:val="000000" w:themeColor="text1"/>
          <w:sz w:val="28"/>
          <w:szCs w:val="28"/>
        </w:rPr>
        <w:t>(по</w:t>
      </w:r>
      <w:r w:rsidR="00170F78">
        <w:rPr>
          <w:rFonts w:ascii="Arial" w:eastAsia="Arial Unicode MS" w:hAnsi="Arial" w:cs="Arial"/>
          <w:b/>
          <w:color w:val="000000" w:themeColor="text1"/>
          <w:sz w:val="28"/>
          <w:szCs w:val="28"/>
        </w:rPr>
        <w:t>лучатель остался прежний - ФСС):</w:t>
      </w:r>
    </w:p>
    <w:p w:rsidR="00DE61CB" w:rsidRPr="00DE61CB" w:rsidRDefault="00AD3F38" w:rsidP="00AD3F38">
      <w:pPr>
        <w:pStyle w:val="ConsPlusNormal"/>
        <w:ind w:firstLine="540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color w:val="000000" w:themeColor="text1"/>
          <w:sz w:val="44"/>
          <w:szCs w:val="44"/>
        </w:rPr>
        <w:t xml:space="preserve">                </w:t>
      </w:r>
      <w:r w:rsidR="002F09D1" w:rsidRPr="00170F78">
        <w:rPr>
          <w:rFonts w:ascii="Arial" w:eastAsia="Arial Unicode MS" w:hAnsi="Arial" w:cs="Arial"/>
          <w:b/>
          <w:color w:val="000000" w:themeColor="text1"/>
          <w:sz w:val="44"/>
          <w:szCs w:val="44"/>
        </w:rPr>
        <w:t>393 1 02 02050 07 1000 160</w:t>
      </w:r>
    </w:p>
    <w:sectPr w:rsidR="00DE61CB" w:rsidRPr="00DE61CB" w:rsidSect="007C72CD">
      <w:footerReference w:type="default" r:id="rId9"/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36" w:rsidRDefault="00E54036" w:rsidP="007C72CD">
      <w:pPr>
        <w:spacing w:after="0" w:line="240" w:lineRule="auto"/>
      </w:pPr>
      <w:r>
        <w:separator/>
      </w:r>
    </w:p>
  </w:endnote>
  <w:endnote w:type="continuationSeparator" w:id="0">
    <w:p w:rsidR="00E54036" w:rsidRDefault="00E54036" w:rsidP="007C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36" w:rsidRDefault="00E54036" w:rsidP="007C72CD">
    <w:pPr>
      <w:pStyle w:val="a7"/>
      <w:ind w:left="142"/>
    </w:pPr>
    <w:r>
      <w:rPr>
        <w:noProof/>
        <w:lang w:eastAsia="ru-RU"/>
      </w:rPr>
      <w:drawing>
        <wp:inline distT="0" distB="0" distL="0" distR="0" wp14:anchorId="7B0988F0" wp14:editId="37D761B7">
          <wp:extent cx="6565900" cy="4572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3684" cy="457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36" w:rsidRDefault="00E54036" w:rsidP="007C72CD">
      <w:pPr>
        <w:spacing w:after="0" w:line="240" w:lineRule="auto"/>
      </w:pPr>
      <w:r>
        <w:separator/>
      </w:r>
    </w:p>
  </w:footnote>
  <w:footnote w:type="continuationSeparator" w:id="0">
    <w:p w:rsidR="00E54036" w:rsidRDefault="00E54036" w:rsidP="007C7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EE7"/>
    <w:multiLevelType w:val="hybridMultilevel"/>
    <w:tmpl w:val="13B20324"/>
    <w:lvl w:ilvl="0" w:tplc="6C580528">
      <w:start w:val="1"/>
      <w:numFmt w:val="decimalZero"/>
      <w:lvlText w:val="%1-"/>
      <w:lvlJc w:val="left"/>
      <w:pPr>
        <w:ind w:left="1104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>
    <w:nsid w:val="15731A88"/>
    <w:multiLevelType w:val="hybridMultilevel"/>
    <w:tmpl w:val="E3C801E2"/>
    <w:lvl w:ilvl="0" w:tplc="76868D04">
      <w:start w:val="1"/>
      <w:numFmt w:val="decimalZero"/>
      <w:lvlText w:val="%1"/>
      <w:lvlJc w:val="left"/>
      <w:pPr>
        <w:ind w:left="1464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E2"/>
    <w:rsid w:val="00023AC3"/>
    <w:rsid w:val="00062453"/>
    <w:rsid w:val="000A3504"/>
    <w:rsid w:val="00147308"/>
    <w:rsid w:val="00170F78"/>
    <w:rsid w:val="0018725A"/>
    <w:rsid w:val="001875A4"/>
    <w:rsid w:val="001D5A3D"/>
    <w:rsid w:val="002141BB"/>
    <w:rsid w:val="00264B09"/>
    <w:rsid w:val="002D4F71"/>
    <w:rsid w:val="002D5AF0"/>
    <w:rsid w:val="002F09D1"/>
    <w:rsid w:val="00317B9F"/>
    <w:rsid w:val="00364201"/>
    <w:rsid w:val="004A764F"/>
    <w:rsid w:val="00507CAA"/>
    <w:rsid w:val="006563E2"/>
    <w:rsid w:val="006825E4"/>
    <w:rsid w:val="00716468"/>
    <w:rsid w:val="00730D8E"/>
    <w:rsid w:val="007967EA"/>
    <w:rsid w:val="007C72CD"/>
    <w:rsid w:val="009374AC"/>
    <w:rsid w:val="00A948A1"/>
    <w:rsid w:val="00AD11A3"/>
    <w:rsid w:val="00AD3F38"/>
    <w:rsid w:val="00AF27A5"/>
    <w:rsid w:val="00C8194C"/>
    <w:rsid w:val="00D973FC"/>
    <w:rsid w:val="00DE61CB"/>
    <w:rsid w:val="00E54036"/>
    <w:rsid w:val="00E62F2B"/>
    <w:rsid w:val="00E72D7C"/>
    <w:rsid w:val="00E979B1"/>
    <w:rsid w:val="00FF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3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1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7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2CD"/>
  </w:style>
  <w:style w:type="paragraph" w:styleId="a7">
    <w:name w:val="footer"/>
    <w:basedOn w:val="a"/>
    <w:link w:val="a8"/>
    <w:uiPriority w:val="99"/>
    <w:unhideWhenUsed/>
    <w:rsid w:val="007C7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2CD"/>
  </w:style>
  <w:style w:type="table" w:styleId="a9">
    <w:name w:val="Table Grid"/>
    <w:basedOn w:val="a1"/>
    <w:uiPriority w:val="59"/>
    <w:rsid w:val="007C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3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1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7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2CD"/>
  </w:style>
  <w:style w:type="paragraph" w:styleId="a7">
    <w:name w:val="footer"/>
    <w:basedOn w:val="a"/>
    <w:link w:val="a8"/>
    <w:uiPriority w:val="99"/>
    <w:unhideWhenUsed/>
    <w:rsid w:val="007C7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2CD"/>
  </w:style>
  <w:style w:type="table" w:styleId="a9">
    <w:name w:val="Table Grid"/>
    <w:basedOn w:val="a1"/>
    <w:uiPriority w:val="59"/>
    <w:rsid w:val="007C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Елена Анатольевна</dc:creator>
  <cp:lastModifiedBy>Чернова Ирина Владимировна</cp:lastModifiedBy>
  <cp:revision>6</cp:revision>
  <cp:lastPrinted>2020-02-06T02:01:00Z</cp:lastPrinted>
  <dcterms:created xsi:type="dcterms:W3CDTF">2020-01-14T04:39:00Z</dcterms:created>
  <dcterms:modified xsi:type="dcterms:W3CDTF">2020-02-06T02:06:00Z</dcterms:modified>
</cp:coreProperties>
</file>